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6D" w:rsidRDefault="0099136D" w:rsidP="007764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99136D" w:rsidRDefault="0099136D" w:rsidP="007764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76481" w:rsidRPr="0053336A" w:rsidRDefault="00776481" w:rsidP="007764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>СООБЩЕНИЕ</w:t>
      </w:r>
    </w:p>
    <w:p w:rsidR="00776481" w:rsidRPr="0053336A" w:rsidRDefault="00776481" w:rsidP="007764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9964F6" w:rsidRPr="0053336A">
        <w:rPr>
          <w:rFonts w:ascii="Times New Roman" w:eastAsia="Calibri" w:hAnsi="Times New Roman" w:cs="Times New Roman"/>
          <w:b/>
          <w:sz w:val="24"/>
          <w:szCs w:val="24"/>
        </w:rPr>
        <w:t>годов</w:t>
      </w:r>
      <w:r w:rsidRPr="0053336A">
        <w:rPr>
          <w:rFonts w:ascii="Times New Roman" w:eastAsia="Calibri" w:hAnsi="Times New Roman" w:cs="Times New Roman"/>
          <w:b/>
          <w:sz w:val="24"/>
          <w:szCs w:val="24"/>
        </w:rPr>
        <w:t>ого общего собрания акционеров</w:t>
      </w:r>
    </w:p>
    <w:p w:rsidR="00776481" w:rsidRPr="0053336A" w:rsidRDefault="0079171A" w:rsidP="007764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76481" w:rsidRPr="0053336A">
        <w:rPr>
          <w:rFonts w:ascii="Times New Roman" w:eastAsia="Calibri" w:hAnsi="Times New Roman" w:cs="Times New Roman"/>
          <w:b/>
          <w:sz w:val="24"/>
          <w:szCs w:val="24"/>
        </w:rPr>
        <w:t>кционерного общества "Футбольный клуб "Динамо-Москва"</w:t>
      </w:r>
    </w:p>
    <w:p w:rsidR="001B3FBA" w:rsidRPr="0053336A" w:rsidRDefault="001B3FBA" w:rsidP="0085076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BA" w:rsidRPr="0053336A" w:rsidRDefault="0079171A" w:rsidP="00EC4AB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sz w:val="24"/>
          <w:szCs w:val="24"/>
        </w:rPr>
        <w:t>А</w:t>
      </w:r>
      <w:r w:rsidR="00EC4ABA" w:rsidRPr="0053336A">
        <w:rPr>
          <w:rFonts w:ascii="Times New Roman" w:eastAsia="Calibri" w:hAnsi="Times New Roman" w:cs="Times New Roman"/>
          <w:sz w:val="24"/>
          <w:szCs w:val="24"/>
        </w:rPr>
        <w:t>кционерное общество "Футбольный клуб "Динамо-Москва"</w:t>
      </w:r>
      <w:r w:rsidR="00D76966" w:rsidRPr="0053336A">
        <w:rPr>
          <w:rFonts w:ascii="Times New Roman" w:eastAsia="Calibri" w:hAnsi="Times New Roman" w:cs="Times New Roman"/>
          <w:sz w:val="24"/>
          <w:szCs w:val="24"/>
        </w:rPr>
        <w:t>, место нахождения: 125167,</w:t>
      </w:r>
      <w:r w:rsidR="00EC4ABA" w:rsidRPr="0053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966" w:rsidRPr="0053336A">
        <w:rPr>
          <w:rFonts w:ascii="Times New Roman" w:eastAsia="Calibri" w:hAnsi="Times New Roman" w:cs="Times New Roman"/>
          <w:sz w:val="24"/>
          <w:szCs w:val="24"/>
        </w:rPr>
        <w:t xml:space="preserve">город Москва, Ленинградский проспект, дом 36, строение 29, </w:t>
      </w:r>
      <w:r w:rsidR="00EC4ABA" w:rsidRPr="0053336A">
        <w:rPr>
          <w:rFonts w:ascii="Times New Roman" w:eastAsia="Calibri" w:hAnsi="Times New Roman" w:cs="Times New Roman"/>
          <w:sz w:val="24"/>
          <w:szCs w:val="24"/>
        </w:rPr>
        <w:t xml:space="preserve">сообщает о проведении </w:t>
      </w:r>
      <w:r w:rsidR="009964F6" w:rsidRPr="0053336A">
        <w:rPr>
          <w:rFonts w:ascii="Times New Roman" w:eastAsia="Calibri" w:hAnsi="Times New Roman" w:cs="Times New Roman"/>
          <w:sz w:val="24"/>
          <w:szCs w:val="24"/>
        </w:rPr>
        <w:t>годов</w:t>
      </w:r>
      <w:r w:rsidR="00D76966" w:rsidRPr="0053336A">
        <w:rPr>
          <w:rFonts w:ascii="Times New Roman" w:eastAsia="Calibri" w:hAnsi="Times New Roman" w:cs="Times New Roman"/>
          <w:sz w:val="24"/>
          <w:szCs w:val="24"/>
        </w:rPr>
        <w:t>ого общего собрания акционеров.</w:t>
      </w: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проведения годового общего собрания акционеров 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– собрание </w:t>
      </w:r>
      <w:r w:rsidR="00DB0567" w:rsidRPr="0053336A">
        <w:rPr>
          <w:rFonts w:ascii="Times New Roman" w:eastAsia="Calibri" w:hAnsi="Times New Roman" w:cs="Times New Roman"/>
          <w:sz w:val="24"/>
          <w:szCs w:val="24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акционеров).</w:t>
      </w: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0FD" w:rsidRPr="003110FD" w:rsidRDefault="00D76966" w:rsidP="003110FD">
      <w:pPr>
        <w:jc w:val="both"/>
        <w:rPr>
          <w:rFonts w:ascii="Times New Roman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>Место проведения годового общего собрания акционеров</w:t>
      </w:r>
      <w:r w:rsidR="00BC14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10FD" w:rsidRPr="003110FD">
        <w:rPr>
          <w:rFonts w:ascii="Times New Roman" w:hAnsi="Times New Roman" w:cs="Times New Roman"/>
          <w:sz w:val="24"/>
          <w:szCs w:val="24"/>
        </w:rPr>
        <w:t>107996, Москва, ул. Стромынка, д. 18, корп. 13.</w:t>
      </w: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>Дата и время проведения годового общего собрания акционеров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3336A" w:rsidRPr="0053336A">
        <w:rPr>
          <w:rFonts w:ascii="Times New Roman" w:eastAsia="Calibri" w:hAnsi="Times New Roman" w:cs="Times New Roman"/>
          <w:sz w:val="24"/>
          <w:szCs w:val="24"/>
        </w:rPr>
        <w:t>28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июня 201</w:t>
      </w:r>
      <w:r w:rsidR="0053336A" w:rsidRPr="0053336A">
        <w:rPr>
          <w:rFonts w:ascii="Times New Roman" w:eastAsia="Calibri" w:hAnsi="Times New Roman" w:cs="Times New Roman"/>
          <w:sz w:val="24"/>
          <w:szCs w:val="24"/>
        </w:rPr>
        <w:t>9</w:t>
      </w:r>
      <w:r w:rsidR="003110FD">
        <w:rPr>
          <w:rFonts w:ascii="Times New Roman" w:eastAsia="Calibri" w:hAnsi="Times New Roman" w:cs="Times New Roman"/>
          <w:sz w:val="24"/>
          <w:szCs w:val="24"/>
        </w:rPr>
        <w:t xml:space="preserve"> года, 16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3110FD">
        <w:rPr>
          <w:rFonts w:ascii="Times New Roman" w:eastAsia="Calibri" w:hAnsi="Times New Roman" w:cs="Times New Roman"/>
          <w:sz w:val="24"/>
          <w:szCs w:val="24"/>
        </w:rPr>
        <w:t>3</w:t>
      </w:r>
      <w:r w:rsidRPr="0053336A">
        <w:rPr>
          <w:rFonts w:ascii="Times New Roman" w:eastAsia="Calibri" w:hAnsi="Times New Roman" w:cs="Times New Roman"/>
          <w:sz w:val="24"/>
          <w:szCs w:val="24"/>
        </w:rPr>
        <w:t>0 минут.</w:t>
      </w: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>Дата составления списка лиц, имеющих право на участие в годовом общем собрании акционеров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3336A" w:rsidRPr="0053336A">
        <w:rPr>
          <w:rFonts w:ascii="Times New Roman" w:eastAsia="Calibri" w:hAnsi="Times New Roman" w:cs="Times New Roman"/>
          <w:sz w:val="24"/>
          <w:szCs w:val="24"/>
        </w:rPr>
        <w:t>0</w:t>
      </w:r>
      <w:r w:rsidR="008C7DEE">
        <w:rPr>
          <w:rFonts w:ascii="Times New Roman" w:eastAsia="Calibri" w:hAnsi="Times New Roman" w:cs="Times New Roman"/>
          <w:sz w:val="24"/>
          <w:szCs w:val="24"/>
        </w:rPr>
        <w:t>4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июня 201</w:t>
      </w:r>
      <w:r w:rsidR="0053336A" w:rsidRPr="0053336A">
        <w:rPr>
          <w:rFonts w:ascii="Times New Roman" w:eastAsia="Calibri" w:hAnsi="Times New Roman" w:cs="Times New Roman"/>
          <w:sz w:val="24"/>
          <w:szCs w:val="24"/>
        </w:rPr>
        <w:t>9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Style w:val="a4"/>
          <w:rFonts w:ascii="Times New Roman" w:hAnsi="Times New Roman" w:cs="Times New Roman"/>
          <w:color w:val="001C33"/>
          <w:sz w:val="24"/>
          <w:szCs w:val="24"/>
          <w:shd w:val="clear" w:color="auto" w:fill="FFFFFF"/>
        </w:rPr>
      </w:pP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 (типы) акций, владельцы которых имеют право голоса по всем вопросам повестки дня годового общего собрания акционеров</w:t>
      </w:r>
      <w:r w:rsidRPr="0053336A">
        <w:rPr>
          <w:rStyle w:val="apple-converted-space"/>
          <w:rFonts w:ascii="Times New Roman" w:hAnsi="Times New Roman" w:cs="Times New Roman"/>
          <w:color w:val="001C33"/>
          <w:sz w:val="24"/>
          <w:szCs w:val="24"/>
          <w:shd w:val="clear" w:color="auto" w:fill="FFFFFF"/>
        </w:rPr>
        <w:t> </w:t>
      </w:r>
      <w:r w:rsidRPr="0053336A">
        <w:rPr>
          <w:rFonts w:ascii="Times New Roman" w:hAnsi="Times New Roman" w:cs="Times New Roman"/>
          <w:color w:val="001C33"/>
          <w:sz w:val="24"/>
          <w:szCs w:val="24"/>
          <w:shd w:val="clear" w:color="auto" w:fill="FFFFFF"/>
        </w:rPr>
        <w:t xml:space="preserve">– </w:t>
      </w:r>
      <w:r w:rsidRPr="0053336A">
        <w:rPr>
          <w:rFonts w:ascii="Times New Roman" w:eastAsia="Calibri" w:hAnsi="Times New Roman" w:cs="Times New Roman"/>
          <w:sz w:val="24"/>
          <w:szCs w:val="24"/>
        </w:rPr>
        <w:t>обыкновенные именные акции (номер государственной регистрации 1-01-12769-Н).</w:t>
      </w:r>
    </w:p>
    <w:p w:rsidR="00D76966" w:rsidRPr="0053336A" w:rsidRDefault="00D76966" w:rsidP="00D7696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966" w:rsidRPr="0053336A" w:rsidRDefault="00D76966" w:rsidP="006C06E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>Почтовый адрес, по которому могут направляться заполненные бюллетени</w:t>
      </w:r>
      <w:r w:rsidR="006C06E3"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, дата и </w:t>
      </w:r>
      <w:proofErr w:type="gramStart"/>
      <w:r w:rsidR="006C06E3"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время, до которых Обществом принимаются направленные бюллетени </w:t>
      </w:r>
      <w:r w:rsidR="006C06E3" w:rsidRPr="0053336A">
        <w:rPr>
          <w:rFonts w:ascii="Times New Roman" w:eastAsia="Calibri" w:hAnsi="Times New Roman" w:cs="Times New Roman"/>
          <w:sz w:val="24"/>
          <w:szCs w:val="24"/>
        </w:rPr>
        <w:t>(принявшими участие в годовом общем собрании акционеров считаются акционеры, бюллетени которых получены не позднее двух дней до даты проведения годового общего собрания акционеров):</w:t>
      </w:r>
      <w:r w:rsidR="006C06E3" w:rsidRPr="0053336A">
        <w:rPr>
          <w:rFonts w:ascii="Times New Roman" w:hAnsi="Times New Roman" w:cs="Times New Roman"/>
          <w:sz w:val="24"/>
          <w:szCs w:val="24"/>
        </w:rPr>
        <w:t xml:space="preserve"> </w:t>
      </w:r>
      <w:r w:rsidRPr="0053336A">
        <w:rPr>
          <w:rFonts w:ascii="Times New Roman" w:hAnsi="Times New Roman" w:cs="Times New Roman"/>
          <w:sz w:val="24"/>
          <w:szCs w:val="24"/>
        </w:rPr>
        <w:t xml:space="preserve"> </w:t>
      </w:r>
      <w:r w:rsidR="00346231" w:rsidRPr="0053336A">
        <w:rPr>
          <w:rFonts w:ascii="Times New Roman" w:eastAsia="Calibri" w:hAnsi="Times New Roman" w:cs="Times New Roman"/>
          <w:sz w:val="24"/>
          <w:szCs w:val="24"/>
        </w:rPr>
        <w:t>125167, город Москва, Ленинградский проспект, дом 36, строение 29</w:t>
      </w:r>
      <w:r w:rsidR="006C06E3" w:rsidRPr="0053336A">
        <w:rPr>
          <w:rFonts w:ascii="Times New Roman" w:eastAsia="Calibri" w:hAnsi="Times New Roman" w:cs="Times New Roman"/>
          <w:sz w:val="24"/>
          <w:szCs w:val="24"/>
        </w:rPr>
        <w:t xml:space="preserve"> до 18 часов 00 минут </w:t>
      </w:r>
      <w:r w:rsidR="003110FD">
        <w:rPr>
          <w:rFonts w:ascii="Times New Roman" w:hAnsi="Times New Roman" w:cs="Times New Roman"/>
          <w:sz w:val="24"/>
          <w:szCs w:val="24"/>
        </w:rPr>
        <w:t xml:space="preserve"> 2</w:t>
      </w:r>
      <w:r w:rsidR="00DE0AEC">
        <w:rPr>
          <w:rFonts w:ascii="Times New Roman" w:hAnsi="Times New Roman" w:cs="Times New Roman"/>
          <w:sz w:val="24"/>
          <w:szCs w:val="24"/>
        </w:rPr>
        <w:t>6</w:t>
      </w:r>
      <w:r w:rsidR="006943E1">
        <w:rPr>
          <w:rFonts w:ascii="Times New Roman" w:hAnsi="Times New Roman" w:cs="Times New Roman"/>
          <w:sz w:val="24"/>
          <w:szCs w:val="24"/>
        </w:rPr>
        <w:t xml:space="preserve"> июня 2019</w:t>
      </w:r>
      <w:r w:rsidRPr="0053336A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D76966" w:rsidRPr="0053336A" w:rsidRDefault="00D76966" w:rsidP="00EC4AB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966" w:rsidRPr="0053336A" w:rsidRDefault="00D76966" w:rsidP="00EC4AB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hAnsi="Times New Roman" w:cs="Times New Roman"/>
          <w:b/>
          <w:sz w:val="24"/>
          <w:szCs w:val="24"/>
        </w:rPr>
        <w:t>Повестка дня годового общего собрания акционеров</w:t>
      </w:r>
      <w:r w:rsidRPr="005333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6966" w:rsidRPr="003110FD" w:rsidRDefault="00D76966" w:rsidP="003110F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FD" w:rsidRPr="003110FD" w:rsidRDefault="003110FD" w:rsidP="003110FD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>1. Об утверждении Годового отчета Акционерного общества "Футбольный клуб "Динамо-Москва" за 2018 год.</w:t>
      </w:r>
    </w:p>
    <w:p w:rsidR="003110FD" w:rsidRPr="003110FD" w:rsidRDefault="003110FD" w:rsidP="003110FD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>2. Об утверждении годовой бухгалтерской (финансовой) отчетности Акционерного общества "Футбольный клуб "Динамо-Москва" за 2018 год.</w:t>
      </w:r>
    </w:p>
    <w:p w:rsidR="003110FD" w:rsidRPr="003110FD" w:rsidRDefault="003110FD" w:rsidP="003110FD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>3. О распределении прибыли (убытка) Акционерного общества "Футбольный клуб "Динамо-Москва" по результатам 2018 года, в том числе по размеру дивидендов по акциям Акционерного общества "Футбольный клуб "Динамо-Москва" и порядку их выплаты.</w:t>
      </w:r>
    </w:p>
    <w:p w:rsidR="003110FD" w:rsidRPr="003110FD" w:rsidRDefault="003110FD" w:rsidP="003110FD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>4. Об определении количественного состава Ревизионной комиссии Акционерного общества "Футбольный клуб "Динамо-Москва".</w:t>
      </w:r>
    </w:p>
    <w:p w:rsidR="003110FD" w:rsidRPr="003110FD" w:rsidRDefault="003110FD" w:rsidP="003110FD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>5. Об избрании Ревизионной комиссии Акционерного общества "Футбольный клуб "Динамо-Москва".</w:t>
      </w:r>
    </w:p>
    <w:p w:rsidR="003110FD" w:rsidRPr="003110FD" w:rsidRDefault="003110FD" w:rsidP="003110FD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>6. Об определении количественного состава Совета директоров Акционерного общества "Футбольный клуб "Динамо-Москва".</w:t>
      </w:r>
    </w:p>
    <w:p w:rsidR="003110FD" w:rsidRPr="003110FD" w:rsidRDefault="003110FD" w:rsidP="003110FD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>7. Об избрании Совета директоров Акционерного общества "Футбольный клуб "Динамо-Москва".</w:t>
      </w:r>
    </w:p>
    <w:p w:rsidR="003110FD" w:rsidRPr="003110FD" w:rsidRDefault="003110FD" w:rsidP="003110FD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lastRenderedPageBreak/>
        <w:t>8. Об утвержден</w:t>
      </w:r>
      <w:proofErr w:type="gramStart"/>
      <w:r w:rsidRPr="003110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110FD">
        <w:rPr>
          <w:rFonts w:ascii="Times New Roman" w:hAnsi="Times New Roman" w:cs="Times New Roman"/>
          <w:sz w:val="24"/>
          <w:szCs w:val="24"/>
        </w:rPr>
        <w:t>дитора Акционерного общества "Футбольный клуб "Динамо-Москва"</w:t>
      </w:r>
      <w:r w:rsidR="00BC1450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3110FD">
        <w:rPr>
          <w:rFonts w:ascii="Times New Roman" w:hAnsi="Times New Roman" w:cs="Times New Roman"/>
          <w:sz w:val="24"/>
          <w:szCs w:val="24"/>
        </w:rPr>
        <w:t>.</w:t>
      </w:r>
    </w:p>
    <w:p w:rsidR="00604AAD" w:rsidRPr="0053336A" w:rsidRDefault="00604AAD" w:rsidP="00C6055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С информацией (материалами), подлежащей предоставлению при подготовке к проведению годового общего собрания акционеров, лица, имеющие право на участие в годовом общем собрании акционеров, могут ознакомиться по адресу: </w:t>
      </w:r>
      <w:r w:rsidRPr="0053336A">
        <w:rPr>
          <w:rFonts w:ascii="Times New Roman" w:eastAsia="Calibri" w:hAnsi="Times New Roman" w:cs="Times New Roman"/>
          <w:b/>
          <w:iCs/>
          <w:sz w:val="24"/>
          <w:szCs w:val="24"/>
        </w:rPr>
        <w:t>Московская область, г.</w:t>
      </w:r>
      <w:r w:rsidR="00BC145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53336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Химки, </w:t>
      </w:r>
      <w:proofErr w:type="spellStart"/>
      <w:r w:rsidRPr="0053336A">
        <w:rPr>
          <w:rFonts w:ascii="Times New Roman" w:eastAsia="Calibri" w:hAnsi="Times New Roman" w:cs="Times New Roman"/>
          <w:b/>
          <w:iCs/>
          <w:sz w:val="24"/>
          <w:szCs w:val="24"/>
        </w:rPr>
        <w:t>мкр</w:t>
      </w:r>
      <w:proofErr w:type="spellEnd"/>
      <w:r w:rsidRPr="0053336A">
        <w:rPr>
          <w:rFonts w:ascii="Times New Roman" w:eastAsia="Calibri" w:hAnsi="Times New Roman" w:cs="Times New Roman"/>
          <w:b/>
          <w:iCs/>
          <w:sz w:val="24"/>
          <w:szCs w:val="24"/>
        </w:rPr>
        <w:t>. Новогорск, ул. Соколовская, вл. 8</w:t>
      </w: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06E3"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начиная </w:t>
      </w: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53336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110F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3336A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3336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="00BC1450" w:rsidRPr="00BC1450">
        <w:rPr>
          <w:rFonts w:ascii="Times New Roman" w:eastAsia="Calibri" w:hAnsi="Times New Roman" w:cs="Times New Roman"/>
          <w:b/>
          <w:sz w:val="24"/>
          <w:szCs w:val="24"/>
        </w:rPr>
        <w:t xml:space="preserve">до 26 июня 2019 года </w:t>
      </w:r>
      <w:r w:rsidRPr="0053336A">
        <w:rPr>
          <w:rFonts w:ascii="Times New Roman" w:eastAsia="Calibri" w:hAnsi="Times New Roman" w:cs="Times New Roman"/>
          <w:b/>
          <w:sz w:val="24"/>
          <w:szCs w:val="24"/>
        </w:rPr>
        <w:t>с 10 часов 00 минут до 17 часов 00 минут по рабочим дням</w:t>
      </w:r>
      <w:r w:rsidRPr="0053336A">
        <w:rPr>
          <w:rFonts w:ascii="Times New Roman" w:eastAsia="Calibri" w:hAnsi="Times New Roman" w:cs="Times New Roman"/>
          <w:sz w:val="24"/>
          <w:szCs w:val="24"/>
        </w:rPr>
        <w:t>, а также по месту проведения годового общего собрания акционеров Акционерного общества "Футбольный клуб "Динамо-Москва" во время его проведения.</w:t>
      </w:r>
    </w:p>
    <w:p w:rsidR="00EC4ABA" w:rsidRPr="0053336A" w:rsidRDefault="00EC4ABA" w:rsidP="00EC4AB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ABA" w:rsidRPr="0053336A" w:rsidRDefault="00EC4ABA" w:rsidP="00EC4AB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Время начала регистрации лиц, имеющих право на участие </w:t>
      </w:r>
      <w:r w:rsidR="009964F6" w:rsidRPr="0053336A">
        <w:rPr>
          <w:rFonts w:ascii="Times New Roman" w:eastAsia="Calibri" w:hAnsi="Times New Roman" w:cs="Times New Roman"/>
          <w:b/>
          <w:sz w:val="24"/>
          <w:szCs w:val="24"/>
        </w:rPr>
        <w:t>в годовом</w:t>
      </w:r>
      <w:r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 общем собрании акционеров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110FD">
        <w:rPr>
          <w:rFonts w:ascii="Times New Roman" w:eastAsia="Calibri" w:hAnsi="Times New Roman" w:cs="Times New Roman"/>
          <w:sz w:val="24"/>
          <w:szCs w:val="24"/>
        </w:rPr>
        <w:t>16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3110FD">
        <w:rPr>
          <w:rFonts w:ascii="Times New Roman" w:eastAsia="Calibri" w:hAnsi="Times New Roman" w:cs="Times New Roman"/>
          <w:sz w:val="24"/>
          <w:szCs w:val="24"/>
        </w:rPr>
        <w:t>0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0 минут </w:t>
      </w:r>
      <w:r w:rsidR="0053336A" w:rsidRPr="0053336A">
        <w:rPr>
          <w:rFonts w:ascii="Times New Roman" w:eastAsia="Calibri" w:hAnsi="Times New Roman" w:cs="Times New Roman"/>
          <w:sz w:val="24"/>
          <w:szCs w:val="24"/>
        </w:rPr>
        <w:t>28</w:t>
      </w:r>
      <w:r w:rsidR="0079171A" w:rsidRPr="0053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952" w:rsidRPr="0053336A"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r w:rsidRPr="0053336A">
        <w:rPr>
          <w:rFonts w:ascii="Times New Roman" w:eastAsia="Calibri" w:hAnsi="Times New Roman" w:cs="Times New Roman"/>
          <w:sz w:val="24"/>
          <w:szCs w:val="24"/>
        </w:rPr>
        <w:t>201</w:t>
      </w:r>
      <w:r w:rsidR="0053336A">
        <w:rPr>
          <w:rFonts w:ascii="Times New Roman" w:eastAsia="Calibri" w:hAnsi="Times New Roman" w:cs="Times New Roman"/>
          <w:sz w:val="24"/>
          <w:szCs w:val="24"/>
        </w:rPr>
        <w:t>9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C4ABA" w:rsidRPr="0053336A" w:rsidRDefault="00EC4ABA" w:rsidP="00EC4AB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567" w:rsidRPr="0053336A" w:rsidRDefault="00DB0567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sz w:val="24"/>
          <w:szCs w:val="24"/>
        </w:rPr>
        <w:t>Для регистрации участнику годового общего собрания акционеров необходимо иметь при себе:</w:t>
      </w:r>
    </w:p>
    <w:p w:rsidR="00DB0567" w:rsidRPr="0053336A" w:rsidRDefault="00DB0567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sz w:val="24"/>
          <w:szCs w:val="24"/>
        </w:rPr>
        <w:t>Ф</w:t>
      </w:r>
      <w:r w:rsidR="00EC4ABA" w:rsidRPr="0053336A">
        <w:rPr>
          <w:rFonts w:ascii="Times New Roman" w:eastAsia="Calibri" w:hAnsi="Times New Roman" w:cs="Times New Roman"/>
          <w:sz w:val="24"/>
          <w:szCs w:val="24"/>
        </w:rPr>
        <w:t>изическому лицу</w:t>
      </w: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EC4ABA" w:rsidRPr="0053336A">
        <w:rPr>
          <w:rFonts w:ascii="Times New Roman" w:eastAsia="Calibri" w:hAnsi="Times New Roman" w:cs="Times New Roman"/>
          <w:sz w:val="24"/>
          <w:szCs w:val="24"/>
        </w:rPr>
        <w:t xml:space="preserve"> паспорт или иной документ, удостоверяющий личность в соответствии с законодательством. </w:t>
      </w:r>
    </w:p>
    <w:p w:rsidR="00DB0567" w:rsidRPr="0053336A" w:rsidRDefault="00DB0567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sz w:val="24"/>
          <w:szCs w:val="24"/>
        </w:rPr>
        <w:t>Уполномоченному представителю физического лица – кроме документа, удостоверяющего личность, иметь доверенность, оформленную в соответствии с требованиями статьи 57 Федерального закона от 26.12.1995 №208-ФЗ «Об акционерных обществах».</w:t>
      </w:r>
    </w:p>
    <w:p w:rsidR="00D76966" w:rsidRPr="0053336A" w:rsidRDefault="00DB0567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Уполномоченному представителю юридического лица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статьи 57 Федерального закона от 26.12.1995 №208-ФЗ «Об акционерных обществах». </w:t>
      </w:r>
    </w:p>
    <w:p w:rsidR="00DB0567" w:rsidRPr="0053336A" w:rsidRDefault="00DB0567" w:rsidP="00D7696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6A">
        <w:rPr>
          <w:rFonts w:ascii="Times New Roman" w:eastAsia="Calibri" w:hAnsi="Times New Roman" w:cs="Times New Roman"/>
          <w:sz w:val="24"/>
          <w:szCs w:val="24"/>
        </w:rPr>
        <w:t>Документы, удостоверяющие полномочия представителей лиц, включенных в список лиц, имеющих право на участие в общем собрании акционеров (их копии, заверенные в установленном порядке), прилагаются к направляемым этими лицами бюллетеням для голосования.</w:t>
      </w:r>
    </w:p>
    <w:p w:rsidR="00DB0567" w:rsidRPr="0053336A" w:rsidRDefault="00DB0567" w:rsidP="00D7696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36A">
        <w:rPr>
          <w:rFonts w:ascii="Times New Roman" w:eastAsia="Calibri" w:hAnsi="Times New Roman" w:cs="Times New Roman"/>
          <w:sz w:val="24"/>
          <w:szCs w:val="24"/>
        </w:rPr>
        <w:t xml:space="preserve">Акционер, лично участвующий в собрании, должен явиться на регистрацию с полученными бюллетенями, либо передать их представителю, уполномоченному акционером на участие и голосование в собрании. </w:t>
      </w:r>
    </w:p>
    <w:p w:rsidR="00D76966" w:rsidRPr="0053336A" w:rsidRDefault="00D76966" w:rsidP="00D7696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687" w:rsidRPr="0053336A" w:rsidRDefault="007C6110" w:rsidP="00D7696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36A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</w:t>
      </w:r>
      <w:r w:rsidR="005F4687"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06E3"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+7 </w:t>
      </w:r>
      <w:r w:rsidR="005F4687" w:rsidRPr="0053336A">
        <w:rPr>
          <w:rFonts w:ascii="Times New Roman" w:eastAsia="Calibri" w:hAnsi="Times New Roman" w:cs="Times New Roman"/>
          <w:b/>
          <w:sz w:val="24"/>
          <w:szCs w:val="24"/>
        </w:rPr>
        <w:t xml:space="preserve">(495) 642-71-72 </w:t>
      </w:r>
    </w:p>
    <w:p w:rsidR="00E9520B" w:rsidRPr="0053336A" w:rsidRDefault="00E9520B" w:rsidP="00D76966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687" w:rsidRPr="0053336A" w:rsidRDefault="005F4687" w:rsidP="00D76966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36A">
        <w:rPr>
          <w:rFonts w:ascii="Times New Roman" w:hAnsi="Times New Roman" w:cs="Times New Roman"/>
          <w:b/>
          <w:sz w:val="24"/>
          <w:szCs w:val="24"/>
        </w:rPr>
        <w:t>Совет директоров</w:t>
      </w:r>
    </w:p>
    <w:p w:rsidR="005F4687" w:rsidRPr="0053336A" w:rsidRDefault="0079171A" w:rsidP="00D76966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36A">
        <w:rPr>
          <w:rFonts w:ascii="Times New Roman" w:hAnsi="Times New Roman" w:cs="Times New Roman"/>
          <w:b/>
          <w:sz w:val="24"/>
          <w:szCs w:val="24"/>
        </w:rPr>
        <w:t>А</w:t>
      </w:r>
      <w:r w:rsidR="005F4687" w:rsidRPr="0053336A">
        <w:rPr>
          <w:rFonts w:ascii="Times New Roman" w:hAnsi="Times New Roman" w:cs="Times New Roman"/>
          <w:b/>
          <w:sz w:val="24"/>
          <w:szCs w:val="24"/>
        </w:rPr>
        <w:t>кционерного</w:t>
      </w:r>
      <w:r w:rsidR="004F7612" w:rsidRPr="0053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687" w:rsidRPr="0053336A">
        <w:rPr>
          <w:rFonts w:ascii="Times New Roman" w:hAnsi="Times New Roman" w:cs="Times New Roman"/>
          <w:b/>
          <w:sz w:val="24"/>
          <w:szCs w:val="24"/>
        </w:rPr>
        <w:t>общества</w:t>
      </w:r>
    </w:p>
    <w:p w:rsidR="005F4687" w:rsidRPr="0053336A" w:rsidRDefault="007C6110" w:rsidP="00D76966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36A">
        <w:rPr>
          <w:rFonts w:ascii="Times New Roman" w:hAnsi="Times New Roman" w:cs="Times New Roman"/>
          <w:b/>
          <w:sz w:val="24"/>
          <w:szCs w:val="24"/>
        </w:rPr>
        <w:t>"Футбольный клуб "Динамо-Москва"</w:t>
      </w:r>
    </w:p>
    <w:sectPr w:rsidR="005F4687" w:rsidRPr="0053336A" w:rsidSect="008B37C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7E624A68"/>
    <w:multiLevelType w:val="hybridMultilevel"/>
    <w:tmpl w:val="815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59"/>
    <w:rsid w:val="0005077E"/>
    <w:rsid w:val="000637CE"/>
    <w:rsid w:val="00066C59"/>
    <w:rsid w:val="000B0905"/>
    <w:rsid w:val="000B0C32"/>
    <w:rsid w:val="00102710"/>
    <w:rsid w:val="00110972"/>
    <w:rsid w:val="00154755"/>
    <w:rsid w:val="00165DDB"/>
    <w:rsid w:val="00166693"/>
    <w:rsid w:val="001B3FBA"/>
    <w:rsid w:val="001D06A5"/>
    <w:rsid w:val="001E7154"/>
    <w:rsid w:val="00205D5A"/>
    <w:rsid w:val="0022367E"/>
    <w:rsid w:val="002769F2"/>
    <w:rsid w:val="00295746"/>
    <w:rsid w:val="002D7758"/>
    <w:rsid w:val="003110FD"/>
    <w:rsid w:val="00346231"/>
    <w:rsid w:val="00367C29"/>
    <w:rsid w:val="00371067"/>
    <w:rsid w:val="00447B74"/>
    <w:rsid w:val="004A3FF1"/>
    <w:rsid w:val="004D11D6"/>
    <w:rsid w:val="004D3BAE"/>
    <w:rsid w:val="004F326F"/>
    <w:rsid w:val="004F7612"/>
    <w:rsid w:val="00513801"/>
    <w:rsid w:val="0053336A"/>
    <w:rsid w:val="005652C7"/>
    <w:rsid w:val="005B2B1E"/>
    <w:rsid w:val="005E4538"/>
    <w:rsid w:val="005E46FA"/>
    <w:rsid w:val="005F4687"/>
    <w:rsid w:val="005F4ED9"/>
    <w:rsid w:val="00604AAD"/>
    <w:rsid w:val="00637AC8"/>
    <w:rsid w:val="006877C0"/>
    <w:rsid w:val="006943E1"/>
    <w:rsid w:val="006A0FBE"/>
    <w:rsid w:val="006A5C6E"/>
    <w:rsid w:val="006C06E3"/>
    <w:rsid w:val="00731B86"/>
    <w:rsid w:val="007673DB"/>
    <w:rsid w:val="00776481"/>
    <w:rsid w:val="0079171A"/>
    <w:rsid w:val="00793CA9"/>
    <w:rsid w:val="007C6110"/>
    <w:rsid w:val="007D2659"/>
    <w:rsid w:val="007D5D52"/>
    <w:rsid w:val="00850767"/>
    <w:rsid w:val="00856DE5"/>
    <w:rsid w:val="008B37C8"/>
    <w:rsid w:val="008C7DEE"/>
    <w:rsid w:val="0092174F"/>
    <w:rsid w:val="00932F1B"/>
    <w:rsid w:val="00955EA7"/>
    <w:rsid w:val="00983ABE"/>
    <w:rsid w:val="0099136D"/>
    <w:rsid w:val="00993B33"/>
    <w:rsid w:val="009964F6"/>
    <w:rsid w:val="009A2618"/>
    <w:rsid w:val="00A70613"/>
    <w:rsid w:val="00A9465D"/>
    <w:rsid w:val="00B03207"/>
    <w:rsid w:val="00B04EBA"/>
    <w:rsid w:val="00BC1450"/>
    <w:rsid w:val="00C01689"/>
    <w:rsid w:val="00C25073"/>
    <w:rsid w:val="00C30D73"/>
    <w:rsid w:val="00C60553"/>
    <w:rsid w:val="00C73FB8"/>
    <w:rsid w:val="00C8640E"/>
    <w:rsid w:val="00D05165"/>
    <w:rsid w:val="00D24E67"/>
    <w:rsid w:val="00D76966"/>
    <w:rsid w:val="00DB0567"/>
    <w:rsid w:val="00DD0621"/>
    <w:rsid w:val="00DE0AEC"/>
    <w:rsid w:val="00DF5AB4"/>
    <w:rsid w:val="00DF5E85"/>
    <w:rsid w:val="00DF6872"/>
    <w:rsid w:val="00E13952"/>
    <w:rsid w:val="00E2573B"/>
    <w:rsid w:val="00E57841"/>
    <w:rsid w:val="00E9520B"/>
    <w:rsid w:val="00EC4ABA"/>
    <w:rsid w:val="00F21295"/>
    <w:rsid w:val="00F475F5"/>
    <w:rsid w:val="00F56840"/>
    <w:rsid w:val="00F85DF9"/>
    <w:rsid w:val="00FA3581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59"/>
    <w:pPr>
      <w:ind w:left="720"/>
      <w:contextualSpacing/>
    </w:pPr>
  </w:style>
  <w:style w:type="character" w:styleId="a4">
    <w:name w:val="Strong"/>
    <w:basedOn w:val="a0"/>
    <w:uiPriority w:val="22"/>
    <w:qFormat/>
    <w:rsid w:val="00D76966"/>
    <w:rPr>
      <w:b/>
      <w:bCs/>
    </w:rPr>
  </w:style>
  <w:style w:type="character" w:customStyle="1" w:styleId="apple-converted-space">
    <w:name w:val="apple-converted-space"/>
    <w:basedOn w:val="a0"/>
    <w:rsid w:val="00D76966"/>
  </w:style>
  <w:style w:type="paragraph" w:styleId="a5">
    <w:name w:val="Balloon Text"/>
    <w:basedOn w:val="a"/>
    <w:link w:val="a6"/>
    <w:uiPriority w:val="99"/>
    <w:semiHidden/>
    <w:unhideWhenUsed/>
    <w:rsid w:val="00D2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59"/>
    <w:pPr>
      <w:ind w:left="720"/>
      <w:contextualSpacing/>
    </w:pPr>
  </w:style>
  <w:style w:type="character" w:styleId="a4">
    <w:name w:val="Strong"/>
    <w:basedOn w:val="a0"/>
    <w:uiPriority w:val="22"/>
    <w:qFormat/>
    <w:rsid w:val="00D76966"/>
    <w:rPr>
      <w:b/>
      <w:bCs/>
    </w:rPr>
  </w:style>
  <w:style w:type="character" w:customStyle="1" w:styleId="apple-converted-space">
    <w:name w:val="apple-converted-space"/>
    <w:basedOn w:val="a0"/>
    <w:rsid w:val="00D76966"/>
  </w:style>
  <w:style w:type="paragraph" w:styleId="a5">
    <w:name w:val="Balloon Text"/>
    <w:basedOn w:val="a"/>
    <w:link w:val="a6"/>
    <w:uiPriority w:val="99"/>
    <w:semiHidden/>
    <w:unhideWhenUsed/>
    <w:rsid w:val="00D2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C39E-B192-40CD-9BC4-A62C1F8E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Алексей Борисович</dc:creator>
  <cp:lastModifiedBy>Камнева Ольга Андреевна</cp:lastModifiedBy>
  <cp:revision>4</cp:revision>
  <cp:lastPrinted>2019-05-31T07:35:00Z</cp:lastPrinted>
  <dcterms:created xsi:type="dcterms:W3CDTF">2019-06-03T15:46:00Z</dcterms:created>
  <dcterms:modified xsi:type="dcterms:W3CDTF">2019-06-04T09:51:00Z</dcterms:modified>
</cp:coreProperties>
</file>